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0A3" w:rsidRDefault="00AD00A3" w:rsidP="00AD00A3">
      <w:pPr>
        <w:pStyle w:val="a3"/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«</w:t>
      </w:r>
      <w:r w:rsidR="00BF156F">
        <w:rPr>
          <w:b/>
          <w:sz w:val="24"/>
          <w:szCs w:val="24"/>
          <w:lang w:val="kk-KZ"/>
        </w:rPr>
        <w:t>6В07501 Стандарттау және сертификаттау</w:t>
      </w:r>
      <w:bookmarkStart w:id="0" w:name="_GoBack"/>
      <w:bookmarkEnd w:id="0"/>
      <w:r>
        <w:rPr>
          <w:b/>
          <w:sz w:val="24"/>
          <w:szCs w:val="24"/>
          <w:lang w:val="kk-KZ"/>
        </w:rPr>
        <w:t>» мамандығына</w:t>
      </w:r>
      <w:r w:rsidR="00BF156F">
        <w:rPr>
          <w:b/>
          <w:sz w:val="24"/>
          <w:szCs w:val="24"/>
          <w:lang w:val="kk-KZ"/>
        </w:rPr>
        <w:t xml:space="preserve"> арналған 2023-2024</w:t>
      </w:r>
      <w:r w:rsidR="00B97B51">
        <w:rPr>
          <w:b/>
          <w:sz w:val="24"/>
          <w:szCs w:val="24"/>
          <w:lang w:val="kk-KZ"/>
        </w:rPr>
        <w:t xml:space="preserve"> оқу жылына </w:t>
      </w:r>
      <w:r w:rsidR="00B97B51" w:rsidRPr="00B97B51">
        <w:rPr>
          <w:b/>
          <w:sz w:val="24"/>
          <w:szCs w:val="24"/>
          <w:lang w:val="kk-KZ"/>
        </w:rPr>
        <w:t>«</w:t>
      </w:r>
      <w:r w:rsidR="00BF156F">
        <w:rPr>
          <w:b/>
          <w:sz w:val="24"/>
          <w:szCs w:val="24"/>
          <w:lang w:val="kk-KZ"/>
        </w:rPr>
        <w:t>Электротехника және электроника негіздері</w:t>
      </w:r>
      <w:r w:rsidR="00B97B51" w:rsidRPr="00B97B51">
        <w:rPr>
          <w:b/>
          <w:sz w:val="24"/>
          <w:szCs w:val="24"/>
          <w:lang w:val="kk-KZ"/>
        </w:rPr>
        <w:t xml:space="preserve">» </w:t>
      </w:r>
      <w:r>
        <w:rPr>
          <w:b/>
          <w:sz w:val="24"/>
          <w:szCs w:val="24"/>
          <w:lang w:val="kk-KZ"/>
        </w:rPr>
        <w:t>пәнінің оқу-әдістемелік қамтамасыз етілуінің картасы</w:t>
      </w:r>
      <w:r w:rsidR="0053645D">
        <w:rPr>
          <w:b/>
          <w:sz w:val="24"/>
          <w:szCs w:val="24"/>
          <w:lang w:val="kk-KZ"/>
        </w:rPr>
        <w:t xml:space="preserve"> </w:t>
      </w:r>
    </w:p>
    <w:p w:rsidR="00AD00A3" w:rsidRDefault="00AD00A3" w:rsidP="00AD00A3">
      <w:pPr>
        <w:jc w:val="center"/>
        <w:rPr>
          <w:lang w:val="kk-KZ"/>
        </w:rPr>
      </w:pPr>
    </w:p>
    <w:tbl>
      <w:tblPr>
        <w:tblW w:w="154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693"/>
        <w:gridCol w:w="7511"/>
        <w:gridCol w:w="1134"/>
        <w:gridCol w:w="1134"/>
        <w:gridCol w:w="1134"/>
        <w:gridCol w:w="1134"/>
      </w:tblGrid>
      <w:tr w:rsidR="00AD00A3" w:rsidRPr="00BF156F" w:rsidTr="005E4EF1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AD00A3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AD00A3" w:rsidRPr="00AD00A3" w:rsidRDefault="00AD00A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proofErr w:type="spellStart"/>
            <w:r w:rsidRPr="00AD00A3">
              <w:rPr>
                <w:sz w:val="20"/>
                <w:szCs w:val="20"/>
                <w:lang w:eastAsia="en-US"/>
              </w:rPr>
              <w:t>Пәннің</w:t>
            </w:r>
            <w:proofErr w:type="spellEnd"/>
            <w:r w:rsidR="0062421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D00A3">
              <w:rPr>
                <w:sz w:val="20"/>
                <w:szCs w:val="20"/>
                <w:lang w:eastAsia="en-US"/>
              </w:rPr>
              <w:t>атауы</w:t>
            </w:r>
            <w:proofErr w:type="spellEnd"/>
          </w:p>
        </w:tc>
        <w:tc>
          <w:tcPr>
            <w:tcW w:w="7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AD00A3" w:rsidRPr="00AD00A3" w:rsidRDefault="00AD00A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  <w:p w:rsidR="00AD00A3" w:rsidRPr="00AD00A3" w:rsidRDefault="00AD00A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Авторлар және оқулықтың аты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0A3" w:rsidRPr="00AD00A3" w:rsidRDefault="00AD00A3">
            <w:pPr>
              <w:pStyle w:val="Default"/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  <w:p w:rsidR="00AD00A3" w:rsidRPr="00AD00A3" w:rsidRDefault="00AD00A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 xml:space="preserve">Әл-Фараби атындағы ҚазҰУ кітапханасындағы саны </w:t>
            </w:r>
          </w:p>
        </w:tc>
      </w:tr>
      <w:tr w:rsidR="00AD00A3" w:rsidTr="005E4EF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A3" w:rsidRPr="00AD00A3" w:rsidRDefault="00AD00A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A3" w:rsidRPr="00AD00A3" w:rsidRDefault="00AD00A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A3" w:rsidRPr="00AD00A3" w:rsidRDefault="00AD00A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A3" w:rsidRPr="00AD00A3" w:rsidRDefault="00AD00A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негізгі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A3" w:rsidRPr="00AD00A3" w:rsidRDefault="00AD00A3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қосымша</w:t>
            </w:r>
          </w:p>
        </w:tc>
      </w:tr>
      <w:tr w:rsidR="00AD00A3" w:rsidTr="005E4EF1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A3" w:rsidRPr="00AD00A3" w:rsidRDefault="00AD00A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A3" w:rsidRPr="00AD00A3" w:rsidRDefault="00AD00A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0A3" w:rsidRPr="00AD00A3" w:rsidRDefault="00AD00A3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proofErr w:type="spellStart"/>
            <w:r w:rsidRPr="00AD00A3">
              <w:rPr>
                <w:sz w:val="20"/>
                <w:szCs w:val="20"/>
                <w:lang w:eastAsia="en-US"/>
              </w:rPr>
              <w:t>каз</w:t>
            </w:r>
            <w:proofErr w:type="spellEnd"/>
            <w:r w:rsidRPr="00AD00A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орыс</w:t>
            </w:r>
            <w:r w:rsidRPr="00AD00A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proofErr w:type="spellStart"/>
            <w:r w:rsidRPr="00AD00A3">
              <w:rPr>
                <w:sz w:val="20"/>
                <w:szCs w:val="20"/>
                <w:lang w:eastAsia="en-US"/>
              </w:rPr>
              <w:t>каз</w:t>
            </w:r>
            <w:proofErr w:type="spellEnd"/>
            <w:r w:rsidRPr="00AD00A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0A3" w:rsidRPr="00AD00A3" w:rsidRDefault="00AD00A3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орыс</w:t>
            </w:r>
            <w:r w:rsidRPr="00AD00A3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5E4EF1" w:rsidTr="005E4E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1" w:rsidRPr="00AD00A3" w:rsidRDefault="005E4EF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4EF1" w:rsidRPr="005137D1" w:rsidRDefault="00AD1367" w:rsidP="0062421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AD1367">
              <w:rPr>
                <w:sz w:val="20"/>
                <w:szCs w:val="20"/>
                <w:lang w:val="kk-KZ"/>
              </w:rPr>
              <w:t>Электротехника және электроника негіздері</w:t>
            </w:r>
            <w:r w:rsidRPr="00AD1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F7689C" w:rsidRDefault="00F7689C" w:rsidP="00640F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7689C">
              <w:rPr>
                <w:sz w:val="20"/>
                <w:szCs w:val="20"/>
              </w:rPr>
              <w:t>В.В.Пасынков</w:t>
            </w:r>
            <w:proofErr w:type="spellEnd"/>
            <w:r w:rsidRPr="00F7689C">
              <w:rPr>
                <w:sz w:val="20"/>
                <w:szCs w:val="20"/>
              </w:rPr>
              <w:t xml:space="preserve">, </w:t>
            </w:r>
            <w:proofErr w:type="spellStart"/>
            <w:r w:rsidRPr="00F7689C">
              <w:rPr>
                <w:sz w:val="20"/>
                <w:szCs w:val="20"/>
              </w:rPr>
              <w:t>Л.К.Чиркин</w:t>
            </w:r>
            <w:proofErr w:type="spellEnd"/>
            <w:r w:rsidRPr="00F7689C">
              <w:rPr>
                <w:sz w:val="20"/>
                <w:szCs w:val="20"/>
              </w:rPr>
              <w:t>. Полупроводниковые приборы, Лань, Санкт-Петербург, 2002,480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5137D1" w:rsidRDefault="005E4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4EF1" w:rsidTr="005E4E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1" w:rsidRPr="00AD00A3" w:rsidRDefault="005E4EF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F7689C" w:rsidRDefault="00F7689C" w:rsidP="00640F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F7689C">
              <w:rPr>
                <w:sz w:val="20"/>
                <w:szCs w:val="20"/>
              </w:rPr>
              <w:t>В.И.Лачин,Н.С.Савелов</w:t>
            </w:r>
            <w:proofErr w:type="gramEnd"/>
            <w:r w:rsidRPr="00F7689C">
              <w:rPr>
                <w:sz w:val="20"/>
                <w:szCs w:val="20"/>
              </w:rPr>
              <w:t>.Электроника</w:t>
            </w:r>
            <w:proofErr w:type="spellEnd"/>
            <w:r w:rsidRPr="00F7689C">
              <w:rPr>
                <w:sz w:val="20"/>
                <w:szCs w:val="20"/>
              </w:rPr>
              <w:t>. Феникс, Ростов–на-Дону, 2002, 572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Default="005E4EF1">
            <w:r w:rsidRPr="00747A73">
              <w:rPr>
                <w:sz w:val="20"/>
                <w:szCs w:val="20"/>
                <w:lang w:val="kk-KZ" w:eastAsia="en-US"/>
              </w:rPr>
              <w:t>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EA3E60" w:rsidRDefault="005E4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4EF1" w:rsidTr="005E4E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1" w:rsidRPr="00AD00A3" w:rsidRDefault="005E4EF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640F84" w:rsidRDefault="00F7689C" w:rsidP="00640F84">
            <w:pPr>
              <w:spacing w:line="276" w:lineRule="auto"/>
              <w:rPr>
                <w:sz w:val="20"/>
                <w:szCs w:val="20"/>
                <w:lang w:val="kk-KZ"/>
              </w:rPr>
            </w:pPr>
            <w:proofErr w:type="spellStart"/>
            <w:r w:rsidRPr="00F7689C">
              <w:rPr>
                <w:sz w:val="20"/>
                <w:szCs w:val="20"/>
              </w:rPr>
              <w:t>В.А.Прянишников</w:t>
            </w:r>
            <w:proofErr w:type="spellEnd"/>
            <w:r w:rsidRPr="00F7689C">
              <w:rPr>
                <w:sz w:val="20"/>
                <w:szCs w:val="20"/>
              </w:rPr>
              <w:t xml:space="preserve">. Электроника, Корона </w:t>
            </w:r>
            <w:proofErr w:type="spellStart"/>
            <w:r w:rsidRPr="00F7689C">
              <w:rPr>
                <w:sz w:val="20"/>
                <w:szCs w:val="20"/>
              </w:rPr>
              <w:t>принт</w:t>
            </w:r>
            <w:proofErr w:type="spellEnd"/>
            <w:r w:rsidRPr="00F7689C">
              <w:rPr>
                <w:sz w:val="20"/>
                <w:szCs w:val="20"/>
              </w:rPr>
              <w:t>, Санкт-Петербург, 2002,414 с.</w:t>
            </w:r>
            <w:r w:rsidR="005E4EF1" w:rsidRPr="00D006D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Default="005E4EF1">
            <w:r w:rsidRPr="00747A73">
              <w:rPr>
                <w:sz w:val="20"/>
                <w:szCs w:val="20"/>
                <w:lang w:val="kk-KZ" w:eastAsia="en-US"/>
              </w:rPr>
              <w:t>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EA3E60" w:rsidRDefault="005E4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4EF1" w:rsidTr="005E4EF1">
        <w:trPr>
          <w:trHeight w:val="5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EF1" w:rsidRPr="00AD00A3" w:rsidRDefault="005E4EF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 w:rsidRPr="00AD00A3">
              <w:rPr>
                <w:sz w:val="20"/>
                <w:szCs w:val="20"/>
                <w:lang w:val="kk-KZ" w:eastAsia="en-US"/>
              </w:rPr>
              <w:t>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640F84" w:rsidRDefault="00F7689C" w:rsidP="00640F84">
            <w:pPr>
              <w:spacing w:line="276" w:lineRule="auto"/>
              <w:rPr>
                <w:sz w:val="20"/>
                <w:szCs w:val="20"/>
                <w:lang w:val="kk-KZ"/>
              </w:rPr>
            </w:pPr>
            <w:proofErr w:type="spellStart"/>
            <w:r w:rsidRPr="00F7689C">
              <w:rPr>
                <w:sz w:val="20"/>
                <w:szCs w:val="20"/>
              </w:rPr>
              <w:t>А.Л.Булычев</w:t>
            </w:r>
            <w:proofErr w:type="spellEnd"/>
            <w:r w:rsidRPr="00F7689C">
              <w:rPr>
                <w:sz w:val="20"/>
                <w:szCs w:val="20"/>
              </w:rPr>
              <w:t xml:space="preserve">, </w:t>
            </w:r>
            <w:proofErr w:type="spellStart"/>
            <w:r w:rsidRPr="00F7689C">
              <w:rPr>
                <w:sz w:val="20"/>
                <w:szCs w:val="20"/>
              </w:rPr>
              <w:t>П.М.Лямин</w:t>
            </w:r>
            <w:proofErr w:type="spellEnd"/>
            <w:r w:rsidRPr="00F7689C">
              <w:rPr>
                <w:sz w:val="20"/>
                <w:szCs w:val="20"/>
              </w:rPr>
              <w:t>, Е.С. Тулинов. Электронные приб</w:t>
            </w:r>
            <w:r>
              <w:rPr>
                <w:sz w:val="20"/>
                <w:szCs w:val="20"/>
              </w:rPr>
              <w:t xml:space="preserve">оры, </w:t>
            </w:r>
            <w:proofErr w:type="spellStart"/>
            <w:r>
              <w:rPr>
                <w:sz w:val="20"/>
                <w:szCs w:val="20"/>
              </w:rPr>
              <w:t>Лайт</w:t>
            </w:r>
            <w:proofErr w:type="spellEnd"/>
            <w:r>
              <w:rPr>
                <w:sz w:val="20"/>
                <w:szCs w:val="20"/>
              </w:rPr>
              <w:t xml:space="preserve"> ЛТД., М., 2000, 415 с</w:t>
            </w:r>
            <w:r w:rsidR="005E4EF1" w:rsidRPr="00D006D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Default="005E4EF1">
            <w:r w:rsidRPr="00747A73">
              <w:rPr>
                <w:sz w:val="20"/>
                <w:szCs w:val="20"/>
                <w:lang w:val="kk-KZ" w:eastAsia="en-US"/>
              </w:rPr>
              <w:t>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941440" w:rsidRDefault="005E4EF1" w:rsidP="001C390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  <w:tr w:rsidR="005E4EF1" w:rsidTr="005E4E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5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F7689C" w:rsidRDefault="00F7689C" w:rsidP="00640F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7689C">
              <w:rPr>
                <w:sz w:val="20"/>
                <w:szCs w:val="20"/>
              </w:rPr>
              <w:t>Л.Н.Преснухин</w:t>
            </w:r>
            <w:proofErr w:type="spellEnd"/>
            <w:r w:rsidRPr="00F7689C">
              <w:rPr>
                <w:sz w:val="20"/>
                <w:szCs w:val="20"/>
              </w:rPr>
              <w:t xml:space="preserve">, </w:t>
            </w:r>
            <w:proofErr w:type="spellStart"/>
            <w:r w:rsidRPr="00F7689C">
              <w:rPr>
                <w:sz w:val="20"/>
                <w:szCs w:val="20"/>
              </w:rPr>
              <w:t>Н.В.Воробьев</w:t>
            </w:r>
            <w:proofErr w:type="spellEnd"/>
            <w:r w:rsidRPr="00F7689C">
              <w:rPr>
                <w:sz w:val="20"/>
                <w:szCs w:val="20"/>
              </w:rPr>
              <w:t xml:space="preserve">, </w:t>
            </w:r>
            <w:proofErr w:type="spellStart"/>
            <w:r w:rsidRPr="00F7689C">
              <w:rPr>
                <w:sz w:val="20"/>
                <w:szCs w:val="20"/>
              </w:rPr>
              <w:t>А.А.Шушкевич</w:t>
            </w:r>
            <w:proofErr w:type="spellEnd"/>
            <w:r w:rsidRPr="00F7689C">
              <w:rPr>
                <w:sz w:val="20"/>
                <w:szCs w:val="20"/>
              </w:rPr>
              <w:t>. Расчет элементов цифровых устройств. Высшая школа, М., 1991, 527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Default="005E4EF1">
            <w:r w:rsidRPr="00747A73">
              <w:rPr>
                <w:sz w:val="20"/>
                <w:szCs w:val="20"/>
                <w:lang w:val="kk-KZ" w:eastAsia="en-US"/>
              </w:rPr>
              <w:t>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Default="005E4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E4EF1" w:rsidTr="005E4E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Default="005E4EF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6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F7689C" w:rsidRDefault="00F7689C" w:rsidP="00640F84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7689C">
              <w:rPr>
                <w:sz w:val="20"/>
                <w:szCs w:val="20"/>
              </w:rPr>
              <w:t>Т.М.Агаханян</w:t>
            </w:r>
            <w:proofErr w:type="spellEnd"/>
            <w:r w:rsidRPr="00F7689C">
              <w:rPr>
                <w:sz w:val="20"/>
                <w:szCs w:val="20"/>
              </w:rPr>
              <w:t xml:space="preserve">, </w:t>
            </w:r>
            <w:proofErr w:type="spellStart"/>
            <w:r w:rsidRPr="00F7689C">
              <w:rPr>
                <w:sz w:val="20"/>
                <w:szCs w:val="20"/>
              </w:rPr>
              <w:t>С.П.Плеханов</w:t>
            </w:r>
            <w:proofErr w:type="spellEnd"/>
            <w:r w:rsidRPr="00F7689C">
              <w:rPr>
                <w:sz w:val="20"/>
                <w:szCs w:val="20"/>
              </w:rPr>
              <w:t>. Интегральные триггеры устройств автоматики, Машиностроение,М.,1978, 368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747A73" w:rsidRDefault="005E4EF1">
            <w:pPr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Элекрон.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Pr="00AD00A3" w:rsidRDefault="005E4EF1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1" w:rsidRDefault="005E4EF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03F8" w:rsidTr="005E4E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Default="008703F8" w:rsidP="008703F8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7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F8" w:rsidRPr="00AD00A3" w:rsidRDefault="008703F8" w:rsidP="008703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Pr="00F7689C" w:rsidRDefault="008703F8" w:rsidP="008703F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F7689C">
              <w:rPr>
                <w:sz w:val="20"/>
                <w:szCs w:val="20"/>
              </w:rPr>
              <w:t>Ю.Ф.Опадчий</w:t>
            </w:r>
            <w:proofErr w:type="spellEnd"/>
            <w:r w:rsidRPr="00F7689C">
              <w:rPr>
                <w:sz w:val="20"/>
                <w:szCs w:val="20"/>
              </w:rPr>
              <w:t xml:space="preserve">, </w:t>
            </w:r>
            <w:proofErr w:type="spellStart"/>
            <w:r w:rsidRPr="00F7689C">
              <w:rPr>
                <w:sz w:val="20"/>
                <w:szCs w:val="20"/>
              </w:rPr>
              <w:t>О.П.Глудкин</w:t>
            </w:r>
            <w:proofErr w:type="spellEnd"/>
            <w:r w:rsidRPr="00F7689C">
              <w:rPr>
                <w:sz w:val="20"/>
                <w:szCs w:val="20"/>
              </w:rPr>
              <w:t>. Аналоговая и цифровая электроника. Горячая</w:t>
            </w:r>
            <w:r>
              <w:rPr>
                <w:sz w:val="20"/>
                <w:szCs w:val="20"/>
              </w:rPr>
              <w:t xml:space="preserve"> линия –Телеком, М., 2002,768 с</w:t>
            </w:r>
            <w:r w:rsidRPr="005E4EF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Pr="00AD00A3" w:rsidRDefault="008703F8" w:rsidP="008703F8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Default="008703F8" w:rsidP="008703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Pr="00AD00A3" w:rsidRDefault="008703F8" w:rsidP="008703F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Default="008703F8" w:rsidP="008703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03F8" w:rsidTr="005E4E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Default="008703F8" w:rsidP="008703F8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8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F8" w:rsidRPr="00AD00A3" w:rsidRDefault="008703F8" w:rsidP="008703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Pr="00640F84" w:rsidRDefault="008703F8" w:rsidP="008703F8">
            <w:pPr>
              <w:spacing w:line="276" w:lineRule="auto"/>
              <w:rPr>
                <w:sz w:val="20"/>
                <w:szCs w:val="20"/>
                <w:lang w:val="kk-KZ"/>
              </w:rPr>
            </w:pPr>
            <w:proofErr w:type="spellStart"/>
            <w:r w:rsidRPr="008703F8">
              <w:rPr>
                <w:sz w:val="20"/>
                <w:szCs w:val="20"/>
              </w:rPr>
              <w:t>Е.В.Магер</w:t>
            </w:r>
            <w:proofErr w:type="spellEnd"/>
            <w:r w:rsidRPr="008703F8">
              <w:rPr>
                <w:sz w:val="20"/>
                <w:szCs w:val="20"/>
              </w:rPr>
              <w:t xml:space="preserve">, </w:t>
            </w:r>
            <w:proofErr w:type="spellStart"/>
            <w:r w:rsidRPr="008703F8">
              <w:rPr>
                <w:sz w:val="20"/>
                <w:szCs w:val="20"/>
              </w:rPr>
              <w:t>К.А.Тауасаров</w:t>
            </w:r>
            <w:proofErr w:type="spellEnd"/>
            <w:r w:rsidRPr="008703F8">
              <w:rPr>
                <w:sz w:val="20"/>
                <w:szCs w:val="20"/>
              </w:rPr>
              <w:t xml:space="preserve">, </w:t>
            </w:r>
            <w:proofErr w:type="spellStart"/>
            <w:r w:rsidRPr="008703F8">
              <w:rPr>
                <w:sz w:val="20"/>
                <w:szCs w:val="20"/>
              </w:rPr>
              <w:t>Н.Ш.Алимгазинова</w:t>
            </w:r>
            <w:proofErr w:type="spellEnd"/>
            <w:r w:rsidRPr="008703F8">
              <w:rPr>
                <w:sz w:val="20"/>
                <w:szCs w:val="20"/>
              </w:rPr>
              <w:t xml:space="preserve">.  Методическая разработка по курсу «Цифровая электроника»: Счетчики импульсов. Индикация состояний счетчиков импульсов. Алматы, </w:t>
            </w:r>
            <w:r w:rsidRPr="008703F8">
              <w:rPr>
                <w:sz w:val="20"/>
                <w:szCs w:val="20"/>
                <w:lang w:val="kk-KZ"/>
              </w:rPr>
              <w:t>Қазақ университеті</w:t>
            </w:r>
            <w:r w:rsidRPr="008703F8">
              <w:rPr>
                <w:sz w:val="20"/>
                <w:szCs w:val="20"/>
              </w:rPr>
              <w:t>,  2002, 39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Pr="00AD00A3" w:rsidRDefault="008703F8" w:rsidP="008703F8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Default="008703F8" w:rsidP="008703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Pr="00AD00A3" w:rsidRDefault="008703F8" w:rsidP="008703F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Default="008703F8" w:rsidP="008703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03F8" w:rsidTr="005E4E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Default="008703F8" w:rsidP="008703F8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9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3F8" w:rsidRPr="00AD00A3" w:rsidRDefault="008703F8" w:rsidP="008703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Pr="008703F8" w:rsidRDefault="008703F8" w:rsidP="008703F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8703F8">
              <w:rPr>
                <w:sz w:val="20"/>
                <w:szCs w:val="20"/>
              </w:rPr>
              <w:t>Е.В.Магер</w:t>
            </w:r>
            <w:proofErr w:type="spellEnd"/>
            <w:r w:rsidRPr="008703F8">
              <w:rPr>
                <w:sz w:val="20"/>
                <w:szCs w:val="20"/>
              </w:rPr>
              <w:t xml:space="preserve">, </w:t>
            </w:r>
            <w:proofErr w:type="spellStart"/>
            <w:r w:rsidRPr="008703F8">
              <w:rPr>
                <w:sz w:val="20"/>
                <w:szCs w:val="20"/>
              </w:rPr>
              <w:t>К.А.Тауасаров</w:t>
            </w:r>
            <w:proofErr w:type="spellEnd"/>
            <w:r w:rsidRPr="008703F8">
              <w:rPr>
                <w:sz w:val="20"/>
                <w:szCs w:val="20"/>
              </w:rPr>
              <w:t xml:space="preserve">, </w:t>
            </w:r>
            <w:proofErr w:type="spellStart"/>
            <w:r w:rsidRPr="008703F8">
              <w:rPr>
                <w:sz w:val="20"/>
                <w:szCs w:val="20"/>
              </w:rPr>
              <w:t>Н.Ш.Алимгазинова</w:t>
            </w:r>
            <w:proofErr w:type="spellEnd"/>
            <w:r w:rsidRPr="008703F8">
              <w:rPr>
                <w:sz w:val="20"/>
                <w:szCs w:val="20"/>
              </w:rPr>
              <w:t xml:space="preserve">.  Методическая разработка по курсу «Цифровая электроника»: Регистры. Регистровая память. Алматы, </w:t>
            </w:r>
            <w:r w:rsidRPr="008703F8">
              <w:rPr>
                <w:sz w:val="20"/>
                <w:szCs w:val="20"/>
                <w:lang w:val="kk-KZ"/>
              </w:rPr>
              <w:t>Қазақ университеті</w:t>
            </w:r>
            <w:r w:rsidRPr="008703F8">
              <w:rPr>
                <w:sz w:val="20"/>
                <w:szCs w:val="20"/>
              </w:rPr>
              <w:t>,  2002, 22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Pr="00AD00A3" w:rsidRDefault="008703F8" w:rsidP="008703F8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Default="008703F8" w:rsidP="008703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Электрон.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Pr="00AD00A3" w:rsidRDefault="008703F8" w:rsidP="008703F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Default="008703F8" w:rsidP="008703F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8703F8" w:rsidTr="005E4EF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Default="008703F8" w:rsidP="008703F8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10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Pr="00AD00A3" w:rsidRDefault="008703F8" w:rsidP="008703F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Pr="008703F8" w:rsidRDefault="008703F8" w:rsidP="008703F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8703F8">
              <w:rPr>
                <w:sz w:val="20"/>
                <w:szCs w:val="20"/>
              </w:rPr>
              <w:t>М.Х.Джонс</w:t>
            </w:r>
            <w:proofErr w:type="spellEnd"/>
            <w:r w:rsidRPr="008703F8">
              <w:rPr>
                <w:sz w:val="20"/>
                <w:szCs w:val="20"/>
              </w:rPr>
              <w:t xml:space="preserve">. Электроника – практический курс. Москва: </w:t>
            </w:r>
            <w:proofErr w:type="spellStart"/>
            <w:r w:rsidRPr="008703F8">
              <w:rPr>
                <w:sz w:val="20"/>
                <w:szCs w:val="20"/>
              </w:rPr>
              <w:t>Постмаркет</w:t>
            </w:r>
            <w:proofErr w:type="spellEnd"/>
            <w:r w:rsidRPr="008703F8">
              <w:rPr>
                <w:sz w:val="20"/>
                <w:szCs w:val="20"/>
              </w:rPr>
              <w:t>, 1999. – 528 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Pr="00AD00A3" w:rsidRDefault="008703F8" w:rsidP="008703F8">
            <w:pPr>
              <w:spacing w:line="276" w:lineRule="auto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Default="008703F8" w:rsidP="008703F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  <w:r>
              <w:rPr>
                <w:sz w:val="20"/>
                <w:szCs w:val="20"/>
                <w:lang w:val="kk-KZ" w:eastAsia="en-US"/>
              </w:rPr>
              <w:t>Электрон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Pr="00AD00A3" w:rsidRDefault="008703F8" w:rsidP="008703F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3F8" w:rsidRDefault="008703F8" w:rsidP="008703F8">
            <w:pPr>
              <w:spacing w:line="276" w:lineRule="auto"/>
              <w:jc w:val="center"/>
              <w:rPr>
                <w:sz w:val="20"/>
                <w:szCs w:val="20"/>
                <w:lang w:val="kk-KZ" w:eastAsia="en-US"/>
              </w:rPr>
            </w:pPr>
          </w:p>
        </w:tc>
      </w:tr>
    </w:tbl>
    <w:p w:rsidR="00AD00A3" w:rsidRDefault="00AD00A3" w:rsidP="00AD00A3">
      <w:pPr>
        <w:rPr>
          <w:lang w:val="kk-KZ"/>
        </w:rPr>
      </w:pPr>
    </w:p>
    <w:p w:rsidR="00AD00A3" w:rsidRDefault="00AD00A3" w:rsidP="00AD00A3">
      <w:pPr>
        <w:rPr>
          <w:lang w:val="kk-KZ"/>
        </w:rPr>
      </w:pPr>
    </w:p>
    <w:p w:rsidR="00AD00A3" w:rsidRDefault="00624213" w:rsidP="00AD00A3">
      <w:pPr>
        <w:ind w:left="2832" w:firstLine="708"/>
        <w:rPr>
          <w:lang w:val="kk-KZ"/>
        </w:rPr>
      </w:pPr>
      <w:r>
        <w:rPr>
          <w:lang w:val="kk-KZ"/>
        </w:rPr>
        <w:t>Аға о</w:t>
      </w:r>
      <w:r w:rsidR="00AD00A3">
        <w:rPr>
          <w:lang w:val="kk-KZ"/>
        </w:rPr>
        <w:t>қытушы</w:t>
      </w:r>
      <w:r>
        <w:rPr>
          <w:lang w:val="kk-KZ"/>
        </w:rPr>
        <w:t>:</w:t>
      </w:r>
      <w:r w:rsidR="00AD00A3">
        <w:rPr>
          <w:lang w:val="kk-KZ"/>
        </w:rPr>
        <w:t xml:space="preserve">                                 </w:t>
      </w:r>
      <w:r w:rsidR="00AD00A3">
        <w:rPr>
          <w:lang w:val="kk-KZ"/>
        </w:rPr>
        <w:tab/>
      </w:r>
      <w:r w:rsidR="00AD00A3">
        <w:rPr>
          <w:lang w:val="kk-KZ"/>
        </w:rPr>
        <w:tab/>
        <w:t xml:space="preserve">          </w:t>
      </w:r>
      <w:r w:rsidR="000D0F1B">
        <w:rPr>
          <w:lang w:val="kk-KZ"/>
        </w:rPr>
        <w:t>Налибаев Е.Д.</w:t>
      </w:r>
      <w:r w:rsidR="00AD00A3">
        <w:rPr>
          <w:lang w:val="kk-KZ"/>
        </w:rPr>
        <w:t xml:space="preserve">         </w:t>
      </w:r>
    </w:p>
    <w:p w:rsidR="008F25DA" w:rsidRDefault="008F25DA"/>
    <w:sectPr w:rsidR="008F25DA" w:rsidSect="00AD00A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E7320"/>
    <w:multiLevelType w:val="hybridMultilevel"/>
    <w:tmpl w:val="E1FE59C4"/>
    <w:lvl w:ilvl="0" w:tplc="BF1E84B6">
      <w:start w:val="1"/>
      <w:numFmt w:val="decimal"/>
      <w:lvlText w:val="%1."/>
      <w:lvlJc w:val="left"/>
      <w:pPr>
        <w:tabs>
          <w:tab w:val="num" w:pos="1264"/>
        </w:tabs>
        <w:ind w:left="1264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B75055"/>
    <w:multiLevelType w:val="hybridMultilevel"/>
    <w:tmpl w:val="6B504896"/>
    <w:lvl w:ilvl="0" w:tplc="BD9EC8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A3"/>
    <w:rsid w:val="00022A3B"/>
    <w:rsid w:val="00090B07"/>
    <w:rsid w:val="000D0F1B"/>
    <w:rsid w:val="00172C4B"/>
    <w:rsid w:val="00175FA6"/>
    <w:rsid w:val="001C0513"/>
    <w:rsid w:val="001C3908"/>
    <w:rsid w:val="00344D17"/>
    <w:rsid w:val="00470251"/>
    <w:rsid w:val="005137D1"/>
    <w:rsid w:val="0053645D"/>
    <w:rsid w:val="00595EB7"/>
    <w:rsid w:val="005D01F2"/>
    <w:rsid w:val="005E4EF1"/>
    <w:rsid w:val="005F15FD"/>
    <w:rsid w:val="00624213"/>
    <w:rsid w:val="00640F84"/>
    <w:rsid w:val="006A2FE0"/>
    <w:rsid w:val="0070255E"/>
    <w:rsid w:val="0076668E"/>
    <w:rsid w:val="008703F8"/>
    <w:rsid w:val="008F25DA"/>
    <w:rsid w:val="00941440"/>
    <w:rsid w:val="00A434B2"/>
    <w:rsid w:val="00A707CB"/>
    <w:rsid w:val="00AD00A3"/>
    <w:rsid w:val="00AD1367"/>
    <w:rsid w:val="00B22A27"/>
    <w:rsid w:val="00B97B51"/>
    <w:rsid w:val="00BB16BE"/>
    <w:rsid w:val="00BF156F"/>
    <w:rsid w:val="00CB4841"/>
    <w:rsid w:val="00D006D1"/>
    <w:rsid w:val="00DB2F1F"/>
    <w:rsid w:val="00EA3E60"/>
    <w:rsid w:val="00F547AE"/>
    <w:rsid w:val="00F7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4650"/>
  <w15:docId w15:val="{254C25E3-BA67-467C-8E49-57E69193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D00A3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0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AD00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kztxt">
    <w:name w:val="kztxt"/>
    <w:basedOn w:val="a"/>
    <w:rsid w:val="005137D1"/>
    <w:pPr>
      <w:spacing w:before="100" w:beforeAutospacing="1" w:after="100" w:afterAutospacing="1"/>
    </w:pPr>
    <w:rPr>
      <w:rFonts w:ascii="Calibri" w:hAnsi="Calibri"/>
      <w:lang w:val="en-US" w:eastAsia="en-US" w:bidi="en-US"/>
    </w:rPr>
  </w:style>
  <w:style w:type="paragraph" w:styleId="a5">
    <w:name w:val="List Paragraph"/>
    <w:basedOn w:val="a"/>
    <w:uiPriority w:val="34"/>
    <w:qFormat/>
    <w:rsid w:val="0094144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ody Text Indent"/>
    <w:basedOn w:val="a"/>
    <w:link w:val="a7"/>
    <w:semiHidden/>
    <w:unhideWhenUsed/>
    <w:rsid w:val="00640F84"/>
    <w:pPr>
      <w:spacing w:after="120"/>
      <w:ind w:left="283"/>
    </w:pPr>
    <w:rPr>
      <w:lang w:val="x-none"/>
    </w:rPr>
  </w:style>
  <w:style w:type="character" w:customStyle="1" w:styleId="a7">
    <w:name w:val="Основной текст с отступом Знак"/>
    <w:basedOn w:val="a0"/>
    <w:link w:val="a6"/>
    <w:semiHidden/>
    <w:rsid w:val="00640F84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2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Erkebulan</cp:lastModifiedBy>
  <cp:revision>16</cp:revision>
  <cp:lastPrinted>2016-01-08T11:31:00Z</cp:lastPrinted>
  <dcterms:created xsi:type="dcterms:W3CDTF">2016-09-29T10:19:00Z</dcterms:created>
  <dcterms:modified xsi:type="dcterms:W3CDTF">2023-09-23T13:01:00Z</dcterms:modified>
</cp:coreProperties>
</file>